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664EA6" w:rsidRDefault="00664EA6" w:rsidP="00664EA6">
      <w:r w:rsidRPr="00664EA6"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664EA6">
        <w:softHyphen/>
        <w:t xml:space="preserve"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64EA6">
        <w:t>метапредметных</w:t>
      </w:r>
      <w:proofErr w:type="spellEnd"/>
      <w:r w:rsidRPr="00664EA6">
        <w:t xml:space="preserve"> умений извлекать необходимые сведения, осмысливать, преобразовывать и применять их.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  <w:bookmarkStart w:id="0" w:name="_GoBack"/>
      <w:bookmarkEnd w:id="0"/>
      <w:r w:rsidRPr="00664EA6">
        <w:t xml:space="preserve">Целями обществоведческого образования в основной школе являются: </w:t>
      </w:r>
      <w:r w:rsidRPr="00664EA6">
        <w:sym w:font="Symbol" w:char="F0B7"/>
      </w:r>
      <w:r w:rsidRPr="00664EA6">
        <w:t xml:space="preserve"> воспитание общероссийской идентичности, патриотизма, гражданственности, социальной ответственности, правового </w:t>
      </w:r>
      <w:r w:rsidRPr="00664EA6">
        <w:softHyphen/>
        <w:t xml:space="preserve">самосознания, приверженности базовым ценностям нашего народа; </w:t>
      </w:r>
      <w:r w:rsidRPr="00664EA6">
        <w:sym w:font="Symbol" w:char="F0B7"/>
      </w:r>
      <w:r w:rsidRPr="00664EA6">
        <w:t xml:space="preserve">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  <w:r w:rsidRPr="00664EA6">
        <w:sym w:font="Symbol" w:char="F0B7"/>
      </w:r>
      <w:r w:rsidRPr="00664EA6">
        <w:t xml:space="preserve"> 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  <w:r w:rsidRPr="00664EA6">
        <w:sym w:font="Symbol" w:char="F0B7"/>
      </w:r>
      <w:r w:rsidRPr="00664EA6">
        <w:t xml:space="preserve">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  <w:r w:rsidRPr="00664EA6">
        <w:sym w:font="Symbol" w:char="F0B7"/>
      </w:r>
      <w:r w:rsidRPr="00664EA6">
        <w:t xml:space="preserve">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</w:r>
      <w:r w:rsidRPr="00664EA6">
        <w:sym w:font="Symbol" w:char="F0B7"/>
      </w:r>
      <w:r w:rsidRPr="00664EA6">
        <w:t xml:space="preserve">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  <w:r w:rsidRPr="00664EA6">
        <w:sym w:font="Symbol" w:char="F0B7"/>
      </w:r>
      <w:r w:rsidRPr="00664EA6">
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МЕСТО УЧЕБНОГО ПРЕДМЕТА «ОБЩЕСТВОЗНАНИЕ» В УЧЕБНОМ ПЛАНЕ В соответствии с учебным планом обществознание изучается с 6 по 9 класс. Общее количество </w:t>
      </w:r>
      <w:r w:rsidRPr="00664EA6">
        <w:lastRenderedPageBreak/>
        <w:t>времени на четыре года обучения составляет 136 часов. Общая недельная нагрузка в каждом году обучения составляет 1 час.</w:t>
      </w:r>
    </w:p>
    <w:sectPr w:rsidR="009043C3" w:rsidRPr="0066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241C51"/>
    <w:rsid w:val="004C4C2F"/>
    <w:rsid w:val="00507CC5"/>
    <w:rsid w:val="00664EA6"/>
    <w:rsid w:val="006F107B"/>
    <w:rsid w:val="0078575E"/>
    <w:rsid w:val="008263DC"/>
    <w:rsid w:val="008F078D"/>
    <w:rsid w:val="009043C3"/>
    <w:rsid w:val="00B53F91"/>
    <w:rsid w:val="00D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2023-10-23T04:26:00Z</dcterms:created>
  <dcterms:modified xsi:type="dcterms:W3CDTF">2023-10-23T04:40:00Z</dcterms:modified>
</cp:coreProperties>
</file>